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5424"/>
        <w:gridCol w:w="883"/>
      </w:tblGrid>
      <w:tr w:rsidR="00BD3619" w:rsidRPr="007248B4" w14:paraId="0F9C502D" w14:textId="77777777" w:rsidTr="004E5B01">
        <w:trPr>
          <w:tblCellSpacing w:w="15" w:type="dxa"/>
          <w:jc w:val="center"/>
        </w:trPr>
        <w:tc>
          <w:tcPr>
            <w:tcW w:w="1443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3157E" w14:textId="2D017EAC" w:rsidR="00BD3619" w:rsidRPr="007248B4" w:rsidRDefault="00BD3619">
            <w:pPr>
              <w:spacing w:line="252" w:lineRule="auto"/>
              <w:rPr>
                <w:rFonts w:ascii="Cambria" w:hAnsi="Cambria"/>
                <w:b/>
                <w:bCs/>
              </w:rPr>
            </w:pPr>
            <w:r w:rsidRPr="007248B4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735386DF" wp14:editId="2D656307">
                  <wp:extent cx="10857053" cy="1543050"/>
                  <wp:effectExtent l="0" t="0" r="1905" b="0"/>
                  <wp:docPr id="2" name="Picture 2" descr="cid:image001.png@01D863C9.EE7BB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863C9.EE7BB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423" cy="154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619" w:rsidRPr="007248B4" w14:paraId="16164E7E" w14:textId="77777777" w:rsidTr="004E5B01">
        <w:trPr>
          <w:tblCellSpacing w:w="15" w:type="dxa"/>
          <w:jc w:val="center"/>
        </w:trPr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C9A2C" w14:textId="77777777" w:rsidR="00BD3619" w:rsidRPr="007248B4" w:rsidRDefault="00BD361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7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834B" w14:textId="4604A8D1" w:rsidR="00BD3619" w:rsidRPr="007248B4" w:rsidRDefault="00244AB0" w:rsidP="00F93185">
            <w:pPr>
              <w:spacing w:line="252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248B4">
              <w:rPr>
                <w:rFonts w:ascii="Cambria" w:hAnsi="Cambria"/>
                <w:b/>
                <w:bCs/>
                <w:color w:val="EF4029"/>
                <w:sz w:val="32"/>
                <w:szCs w:val="32"/>
              </w:rPr>
              <w:t xml:space="preserve">THÔNG BÁO: </w:t>
            </w:r>
            <w:r w:rsidR="00513844">
              <w:rPr>
                <w:rFonts w:ascii="Cambria" w:hAnsi="Cambria"/>
                <w:b/>
                <w:bCs/>
                <w:color w:val="EF4029"/>
                <w:sz w:val="32"/>
                <w:szCs w:val="32"/>
              </w:rPr>
              <w:t xml:space="preserve">CHÀO </w:t>
            </w:r>
            <w:r w:rsidR="00E34BEC">
              <w:rPr>
                <w:rFonts w:ascii="Cambria" w:hAnsi="Cambria"/>
                <w:b/>
                <w:bCs/>
                <w:color w:val="EF4029"/>
                <w:sz w:val="32"/>
                <w:szCs w:val="32"/>
              </w:rPr>
              <w:t>BÁN</w:t>
            </w:r>
            <w:r w:rsidR="00513844">
              <w:rPr>
                <w:rFonts w:ascii="Cambria" w:hAnsi="Cambria"/>
                <w:b/>
                <w:bCs/>
                <w:color w:val="EF4029"/>
                <w:sz w:val="32"/>
                <w:szCs w:val="32"/>
              </w:rPr>
              <w:t xml:space="preserve"> TÀI SẢN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B115" w14:textId="77777777" w:rsidR="00BD3619" w:rsidRPr="007248B4" w:rsidRDefault="00BD3619">
            <w:pPr>
              <w:rPr>
                <w:rFonts w:ascii="Cambria" w:hAnsi="Cambria"/>
                <w:b/>
                <w:bCs/>
              </w:rPr>
            </w:pPr>
          </w:p>
        </w:tc>
      </w:tr>
      <w:tr w:rsidR="00BD3619" w:rsidRPr="007248B4" w14:paraId="2AC05A24" w14:textId="77777777" w:rsidTr="004E5B01">
        <w:trPr>
          <w:tblCellSpacing w:w="15" w:type="dxa"/>
          <w:jc w:val="center"/>
        </w:trPr>
        <w:tc>
          <w:tcPr>
            <w:tcW w:w="1443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E05C5" w14:textId="77777777" w:rsidR="00BD3619" w:rsidRPr="007248B4" w:rsidRDefault="00BD3619">
            <w:pPr>
              <w:spacing w:line="252" w:lineRule="auto"/>
              <w:rPr>
                <w:rFonts w:ascii="Cambria" w:hAnsi="Cambria"/>
              </w:rPr>
            </w:pPr>
            <w:r w:rsidRPr="007248B4">
              <w:rPr>
                <w:rFonts w:ascii="Cambria" w:hAnsi="Cambria"/>
                <w:noProof/>
              </w:rPr>
              <w:drawing>
                <wp:inline distT="0" distB="0" distL="0" distR="0" wp14:anchorId="0D453C87" wp14:editId="342FB80C">
                  <wp:extent cx="9124950" cy="171450"/>
                  <wp:effectExtent l="0" t="0" r="0" b="0"/>
                  <wp:docPr id="1" name="Picture 1" descr="cid:image002.png@01D863C9.EE7BB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863C9.EE7BB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619" w:rsidRPr="007248B4" w14:paraId="65A77F45" w14:textId="77777777" w:rsidTr="004E5B01">
        <w:trPr>
          <w:tblCellSpacing w:w="15" w:type="dxa"/>
          <w:jc w:val="center"/>
        </w:trPr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EEF6B" w14:textId="77777777" w:rsidR="00BD3619" w:rsidRPr="007248B4" w:rsidRDefault="00BD3619">
            <w:pPr>
              <w:rPr>
                <w:rFonts w:ascii="Cambria" w:hAnsi="Cambria"/>
              </w:rPr>
            </w:pPr>
          </w:p>
        </w:tc>
        <w:tc>
          <w:tcPr>
            <w:tcW w:w="127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3BBA1" w14:textId="7288E22E" w:rsidR="0034204A" w:rsidRPr="00167FDC" w:rsidRDefault="00295A4B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Kính</w:t>
            </w:r>
            <w:proofErr w:type="spellEnd"/>
            <w:r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gửi</w:t>
            </w:r>
            <w:proofErr w:type="spellEnd"/>
            <w:r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41483">
              <w:rPr>
                <w:rFonts w:ascii="Cambria" w:hAnsi="Cambria"/>
                <w:sz w:val="24"/>
                <w:szCs w:val="24"/>
              </w:rPr>
              <w:t>Qúy</w:t>
            </w:r>
            <w:proofErr w:type="spellEnd"/>
            <w:r w:rsid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41483">
              <w:rPr>
                <w:rFonts w:ascii="Cambria" w:hAnsi="Cambria"/>
                <w:sz w:val="24"/>
                <w:szCs w:val="24"/>
              </w:rPr>
              <w:t>khách</w:t>
            </w:r>
            <w:proofErr w:type="spellEnd"/>
            <w:r w:rsid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41483">
              <w:rPr>
                <w:rFonts w:ascii="Cambria" w:hAnsi="Cambria"/>
                <w:sz w:val="24"/>
                <w:szCs w:val="24"/>
              </w:rPr>
              <w:t>hàng</w:t>
            </w:r>
            <w:proofErr w:type="spellEnd"/>
            <w:r w:rsidR="00726134" w:rsidRPr="00167FDC">
              <w:rPr>
                <w:rFonts w:ascii="Cambria" w:hAnsi="Cambria"/>
                <w:sz w:val="24"/>
                <w:szCs w:val="24"/>
              </w:rPr>
              <w:t>!</w:t>
            </w:r>
          </w:p>
          <w:p w14:paraId="568415CB" w14:textId="0F922FB9" w:rsidR="004E5B01" w:rsidRPr="00167FDC" w:rsidRDefault="00641483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Thực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hiện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kế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hoạch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thanh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lý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tài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sản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bộ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phận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thanh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lý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tài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sản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MSB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trân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trọng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gửi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tới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Q</w:t>
            </w:r>
            <w:r w:rsidRPr="00641483">
              <w:rPr>
                <w:rFonts w:ascii="Cambria" w:hAnsi="Cambria"/>
                <w:sz w:val="24"/>
                <w:szCs w:val="24"/>
              </w:rPr>
              <w:t>uý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khách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hàng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thông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tin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</w:t>
            </w:r>
            <w:r w:rsidRPr="00641483">
              <w:rPr>
                <w:rFonts w:ascii="Cambria" w:hAnsi="Cambria"/>
                <w:sz w:val="24"/>
                <w:szCs w:val="24"/>
              </w:rPr>
              <w:t>ời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tham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gia</w:t>
            </w:r>
            <w:proofErr w:type="spellEnd"/>
            <w:r w:rsidR="00513844" w:rsidRP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4BEC">
              <w:rPr>
                <w:rFonts w:ascii="Cambria" w:hAnsi="Cambria"/>
                <w:sz w:val="24"/>
                <w:szCs w:val="24"/>
              </w:rPr>
              <w:t>Chào</w:t>
            </w:r>
            <w:proofErr w:type="spellEnd"/>
            <w:r w:rsidR="00E34BE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4BEC">
              <w:rPr>
                <w:rFonts w:ascii="Cambria" w:hAnsi="Cambria"/>
                <w:sz w:val="24"/>
                <w:szCs w:val="24"/>
              </w:rPr>
              <w:t>bán</w:t>
            </w:r>
            <w:proofErr w:type="spellEnd"/>
            <w:r w:rsidR="00513844" w:rsidRP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sz w:val="24"/>
                <w:szCs w:val="24"/>
              </w:rPr>
              <w:t>thanh</w:t>
            </w:r>
            <w:proofErr w:type="spellEnd"/>
            <w:r w:rsid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sz w:val="24"/>
                <w:szCs w:val="24"/>
              </w:rPr>
              <w:t>lý</w:t>
            </w:r>
            <w:proofErr w:type="spellEnd"/>
            <w:r w:rsid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tại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1708BF">
              <w:rPr>
                <w:rFonts w:ascii="Cambria" w:hAnsi="Cambria"/>
                <w:sz w:val="24"/>
                <w:szCs w:val="24"/>
              </w:rPr>
              <w:t xml:space="preserve">PGD </w:t>
            </w:r>
            <w:proofErr w:type="spellStart"/>
            <w:r w:rsidR="001708BF">
              <w:rPr>
                <w:rFonts w:ascii="Cambria" w:hAnsi="Cambria"/>
                <w:sz w:val="24"/>
                <w:szCs w:val="24"/>
              </w:rPr>
              <w:t>Hòa</w:t>
            </w:r>
            <w:proofErr w:type="spellEnd"/>
            <w:r w:rsidR="001708B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708BF">
              <w:rPr>
                <w:rFonts w:ascii="Cambria" w:hAnsi="Cambria"/>
                <w:sz w:val="24"/>
                <w:szCs w:val="24"/>
              </w:rPr>
              <w:t>Vượng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như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sa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 w:rsidR="00073D34" w:rsidRPr="00167FDC">
              <w:rPr>
                <w:rFonts w:ascii="Cambria" w:hAnsi="Cambria"/>
                <w:sz w:val="24"/>
                <w:szCs w:val="24"/>
              </w:rPr>
              <w:t>:</w:t>
            </w:r>
          </w:p>
          <w:p w14:paraId="47AA4422" w14:textId="77777777" w:rsidR="0034204A" w:rsidRPr="00167FDC" w:rsidRDefault="001708BF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pict w14:anchorId="25B47642">
                <v:rect id="_x0000_i1029" style="width:0;height:1.5pt" o:hralign="center" o:hrstd="t" o:hr="t" fillcolor="#a0a0a0" stroked="f"/>
              </w:pict>
            </w:r>
          </w:p>
          <w:p w14:paraId="179FE575" w14:textId="043F2860" w:rsidR="004E5B01" w:rsidRPr="00641483" w:rsidRDefault="004E5B01" w:rsidP="004E5B01">
            <w:pPr>
              <w:pStyle w:val="ListParagraph"/>
              <w:spacing w:after="240" w:line="252" w:lineRule="auto"/>
              <w:ind w:left="450"/>
              <w:jc w:val="both"/>
              <w:rPr>
                <w:rFonts w:ascii="Cambria" w:hAnsi="Cambria"/>
                <w:b/>
                <w:color w:val="FF3300"/>
                <w:sz w:val="24"/>
                <w:szCs w:val="24"/>
              </w:rPr>
            </w:pPr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I: </w:t>
            </w:r>
            <w:r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THÔNG TIN TÀI SẢN THANH LÝ</w:t>
            </w:r>
            <w:r w:rsidR="00641483"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:</w:t>
            </w:r>
          </w:p>
          <w:p w14:paraId="49CBF7C0" w14:textId="68DDD62C" w:rsidR="004E5B01" w:rsidRDefault="00641483" w:rsidP="00641483">
            <w:pPr>
              <w:pStyle w:val="ListParagraph"/>
              <w:numPr>
                <w:ilvl w:val="0"/>
                <w:numId w:val="22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Mã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sự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kiện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="008741A3" w:rsidRPr="00E34BEC">
              <w:rPr>
                <w:rFonts w:ascii="Segoe UI" w:hAnsi="Segoe UI" w:cs="Segoe UI"/>
                <w:b/>
                <w:bCs/>
                <w:color w:val="323130"/>
                <w:sz w:val="24"/>
                <w:szCs w:val="24"/>
                <w:shd w:val="clear" w:color="auto" w:fill="E1DFDD"/>
              </w:rPr>
              <w:t>TL000</w:t>
            </w:r>
            <w:r w:rsidR="001708BF">
              <w:rPr>
                <w:rFonts w:ascii="Segoe UI" w:hAnsi="Segoe UI" w:cs="Segoe UI"/>
                <w:b/>
                <w:bCs/>
                <w:color w:val="323130"/>
                <w:sz w:val="24"/>
                <w:szCs w:val="24"/>
                <w:shd w:val="clear" w:color="auto" w:fill="E1DFDD"/>
              </w:rPr>
              <w:t>62</w:t>
            </w:r>
          </w:p>
          <w:p w14:paraId="6059FA73" w14:textId="636CD849" w:rsidR="00641483" w:rsidRDefault="00641483" w:rsidP="00641483">
            <w:pPr>
              <w:pStyle w:val="ListParagraph"/>
              <w:numPr>
                <w:ilvl w:val="0"/>
                <w:numId w:val="22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Thông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mục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tài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sản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file chi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tiết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đính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kèm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61B2462E" w14:textId="6A6A8C2C" w:rsidR="00E34BEC" w:rsidRDefault="00E34BEC" w:rsidP="00641483">
            <w:pPr>
              <w:pStyle w:val="ListParagraph"/>
              <w:numPr>
                <w:ilvl w:val="0"/>
                <w:numId w:val="22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Giá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khởi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điểm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:</w:t>
            </w:r>
            <w:r w:rsidR="001708BF">
              <w:rPr>
                <w:rFonts w:ascii="Cambria" w:hAnsi="Cambria"/>
                <w:sz w:val="24"/>
                <w:szCs w:val="24"/>
              </w:rPr>
              <w:t xml:space="preserve"> 5</w:t>
            </w:r>
            <w:r>
              <w:rPr>
                <w:rFonts w:ascii="Cambria" w:hAnsi="Cambria"/>
                <w:sz w:val="24"/>
                <w:szCs w:val="24"/>
              </w:rPr>
              <w:t>00.000Đ</w:t>
            </w:r>
          </w:p>
          <w:p w14:paraId="34E82F9A" w14:textId="339F887C" w:rsidR="00E34BEC" w:rsidRPr="00641483" w:rsidRDefault="00E34BEC" w:rsidP="00641483">
            <w:pPr>
              <w:pStyle w:val="ListParagraph"/>
              <w:numPr>
                <w:ilvl w:val="0"/>
                <w:numId w:val="22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Giá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đặt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cọc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="001708BF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đ</w:t>
            </w:r>
          </w:p>
          <w:p w14:paraId="342C8F0D" w14:textId="723316DD" w:rsidR="004E5B01" w:rsidRPr="00641483" w:rsidRDefault="004E5B01" w:rsidP="004E5B01">
            <w:pPr>
              <w:pStyle w:val="ListParagraph"/>
              <w:spacing w:after="240" w:line="252" w:lineRule="auto"/>
              <w:ind w:left="450"/>
              <w:jc w:val="both"/>
              <w:rPr>
                <w:rFonts w:ascii="Cambria" w:hAnsi="Cambria"/>
                <w:b/>
                <w:color w:val="FF3300"/>
                <w:sz w:val="24"/>
                <w:szCs w:val="24"/>
              </w:rPr>
            </w:pPr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II: </w:t>
            </w:r>
            <w:r w:rsidR="00641483"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THỜI GIAN NHẬN HỒ SƠ – PHƯƠNG THỨC TRẢ GIÁ</w:t>
            </w:r>
            <w:r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:</w:t>
            </w:r>
          </w:p>
          <w:p w14:paraId="2D0110BA" w14:textId="6CB525C3" w:rsidR="00641483" w:rsidRPr="00513844" w:rsidRDefault="00641483" w:rsidP="00513844">
            <w:pPr>
              <w:pStyle w:val="ListParagraph"/>
              <w:numPr>
                <w:ilvl w:val="0"/>
                <w:numId w:val="24"/>
              </w:numPr>
              <w:spacing w:after="240" w:line="252" w:lineRule="auto"/>
              <w:jc w:val="both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 w:rsidRPr="00513844">
              <w:rPr>
                <w:rFonts w:ascii="Cambria" w:hAnsi="Cambria"/>
                <w:b/>
                <w:sz w:val="24"/>
                <w:szCs w:val="24"/>
              </w:rPr>
              <w:t>Thời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513844">
              <w:rPr>
                <w:rFonts w:ascii="Cambria" w:hAnsi="Cambria"/>
                <w:b/>
                <w:sz w:val="24"/>
                <w:szCs w:val="24"/>
              </w:rPr>
              <w:t>gian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513844">
              <w:rPr>
                <w:rFonts w:ascii="Cambria" w:hAnsi="Cambria"/>
                <w:b/>
                <w:sz w:val="24"/>
                <w:szCs w:val="24"/>
              </w:rPr>
              <w:t>nhận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b/>
                <w:sz w:val="24"/>
                <w:szCs w:val="24"/>
              </w:rPr>
              <w:t>thông</w:t>
            </w:r>
            <w:proofErr w:type="spellEnd"/>
            <w:r w:rsidR="00513844">
              <w:rPr>
                <w:rFonts w:ascii="Cambria" w:hAnsi="Cambria"/>
                <w:b/>
                <w:sz w:val="24"/>
                <w:szCs w:val="24"/>
              </w:rPr>
              <w:t xml:space="preserve"> tin </w:t>
            </w:r>
            <w:proofErr w:type="spellStart"/>
            <w:r w:rsidR="00513844">
              <w:rPr>
                <w:rFonts w:ascii="Cambria" w:hAnsi="Cambria"/>
                <w:b/>
                <w:sz w:val="24"/>
                <w:szCs w:val="24"/>
              </w:rPr>
              <w:t>trả</w:t>
            </w:r>
            <w:proofErr w:type="spellEnd"/>
            <w:r w:rsid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b/>
                <w:sz w:val="24"/>
                <w:szCs w:val="24"/>
              </w:rPr>
              <w:t>giá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Từ</w:t>
            </w:r>
            <w:proofErr w:type="spell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ngày</w:t>
            </w:r>
            <w:proofErr w:type="spell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1708BF">
              <w:rPr>
                <w:rFonts w:ascii="Cambria" w:hAnsi="Cambria"/>
                <w:bCs/>
                <w:sz w:val="24"/>
                <w:szCs w:val="24"/>
              </w:rPr>
              <w:t>27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</w:t>
            </w:r>
            <w:r w:rsidR="00E34BEC">
              <w:rPr>
                <w:rFonts w:ascii="Cambria" w:hAnsi="Cambria"/>
                <w:bCs/>
                <w:sz w:val="24"/>
                <w:szCs w:val="24"/>
              </w:rPr>
              <w:t>11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</w:t>
            </w:r>
            <w:proofErr w:type="gramStart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2025 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đến</w:t>
            </w:r>
            <w:proofErr w:type="spellEnd"/>
            <w:proofErr w:type="gram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1</w:t>
            </w:r>
            <w:r w:rsidR="008741A3">
              <w:rPr>
                <w:rFonts w:ascii="Cambria" w:hAnsi="Cambria"/>
                <w:bCs/>
                <w:sz w:val="24"/>
                <w:szCs w:val="24"/>
              </w:rPr>
              <w:t>2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h00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ngày</w:t>
            </w:r>
            <w:proofErr w:type="spell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1708BF">
              <w:rPr>
                <w:rFonts w:ascii="Cambria" w:hAnsi="Cambria"/>
                <w:bCs/>
                <w:sz w:val="24"/>
                <w:szCs w:val="24"/>
              </w:rPr>
              <w:t>30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</w:t>
            </w:r>
            <w:r w:rsidR="00E34BEC">
              <w:rPr>
                <w:rFonts w:ascii="Cambria" w:hAnsi="Cambria"/>
                <w:bCs/>
                <w:sz w:val="24"/>
                <w:szCs w:val="24"/>
              </w:rPr>
              <w:t>11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/2025</w:t>
            </w:r>
          </w:p>
          <w:p w14:paraId="346E2302" w14:textId="2668B8A1" w:rsidR="00641483" w:rsidRPr="00641483" w:rsidRDefault="00641483" w:rsidP="00641483">
            <w:pPr>
              <w:pStyle w:val="ListParagraph"/>
              <w:numPr>
                <w:ilvl w:val="0"/>
                <w:numId w:val="23"/>
              </w:numPr>
              <w:spacing w:after="240" w:line="252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Phương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thức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trả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giá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5A36B0BC" w14:textId="77777777" w:rsidR="00BB183B" w:rsidRPr="00BB183B" w:rsidRDefault="00BB183B" w:rsidP="00BB183B">
            <w:pPr>
              <w:pStyle w:val="ListParagraph"/>
              <w:spacing w:after="240" w:line="252" w:lineRule="auto"/>
              <w:ind w:left="81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183B">
              <w:rPr>
                <w:rFonts w:ascii="Cambria" w:hAnsi="Cambria"/>
                <w:b/>
                <w:bCs/>
                <w:sz w:val="24"/>
                <w:szCs w:val="24"/>
                <w:lang w:val="vi-VN"/>
              </w:rPr>
              <w:t>Quét mã QR dưới đây và thực hiện trả giá theo hướng dẫn đính kèm</w:t>
            </w:r>
          </w:p>
          <w:p w14:paraId="077831C7" w14:textId="0F7C84A0" w:rsidR="00BB183B" w:rsidRPr="00BB183B" w:rsidRDefault="00513844" w:rsidP="00BB183B">
            <w:pPr>
              <w:pStyle w:val="ListParagraph"/>
              <w:spacing w:after="240" w:line="252" w:lineRule="auto"/>
              <w:ind w:left="81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3844">
              <w:rPr>
                <w:rFonts w:ascii="Cambria" w:hAnsi="Cambria"/>
                <w:bCs/>
                <w:noProof/>
                <w:sz w:val="24"/>
                <w:szCs w:val="24"/>
              </w:rPr>
              <w:drawing>
                <wp:inline distT="0" distB="0" distL="0" distR="0" wp14:anchorId="36F8ABA4" wp14:editId="7CDD9149">
                  <wp:extent cx="1436107" cy="1698170"/>
                  <wp:effectExtent l="0" t="0" r="0" b="0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30E207-C756-E458-AAF7-03FF99937C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B430E207-C756-E458-AAF7-03FF99937C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107" cy="16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3A795" w14:textId="1EA93F04" w:rsidR="0034204A" w:rsidRPr="00167FDC" w:rsidRDefault="0034204A" w:rsidP="0034204A">
            <w:pPr>
              <w:spacing w:after="240" w:line="252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67FDC">
              <w:rPr>
                <w:rFonts w:ascii="Segoe UI Emoji" w:hAnsi="Segoe UI Emoji" w:cs="Segoe UI Emoji"/>
                <w:b/>
                <w:color w:val="FF0000"/>
                <w:sz w:val="24"/>
                <w:szCs w:val="24"/>
              </w:rPr>
              <w:t>🎯</w:t>
            </w:r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Đầu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mối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hỗ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trợ</w:t>
            </w:r>
            <w:proofErr w:type="spellEnd"/>
            <w:r w:rsidR="00B25353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25353">
              <w:rPr>
                <w:rFonts w:ascii="Cambria" w:hAnsi="Cambria"/>
                <w:b/>
                <w:color w:val="FF0000"/>
                <w:sz w:val="24"/>
                <w:szCs w:val="24"/>
              </w:rPr>
              <w:t>xem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tài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sản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thanh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lý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:</w:t>
            </w:r>
          </w:p>
          <w:p w14:paraId="6B339E01" w14:textId="3570C644" w:rsidR="00726134" w:rsidRPr="00BB183B" w:rsidRDefault="007248B4" w:rsidP="00BB183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Trụ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:</w:t>
            </w:r>
            <w:r w:rsidR="008741A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08BF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="001708BF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Anh </w:t>
            </w:r>
            <w:proofErr w:type="spellStart"/>
            <w:r w:rsidR="001708BF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="008741A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- </w:t>
            </w:r>
            <w:r w:rsidR="001708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0912169822</w:t>
            </w:r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- </w:t>
            </w:r>
            <w:r w:rsidR="008741A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 w:rsidR="001708BF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Số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35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Đường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Giải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Phóng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,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phường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Cửa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Bắc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,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thành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phố</w:t>
            </w:r>
            <w:proofErr w:type="spellEnd"/>
            <w:r w:rsidR="001708BF" w:rsidRPr="006B6E61">
              <w:rPr>
                <w:rFonts w:ascii="Times New Roman" w:hAnsi="Times New Roman" w:cs="Times New Roman"/>
                <w:color w:val="1F3864"/>
              </w:rPr>
              <w:t xml:space="preserve"> Nam </w:t>
            </w:r>
            <w:proofErr w:type="spellStart"/>
            <w:r w:rsidR="001708BF" w:rsidRPr="006B6E61">
              <w:rPr>
                <w:rFonts w:ascii="Times New Roman" w:hAnsi="Times New Roman" w:cs="Times New Roman"/>
                <w:color w:val="1F3864"/>
              </w:rPr>
              <w:t>Định</w:t>
            </w:r>
            <w:proofErr w:type="spellEnd"/>
          </w:p>
          <w:p w14:paraId="048106AE" w14:textId="60075D5A" w:rsidR="00B25353" w:rsidRDefault="00B25353" w:rsidP="00B25353">
            <w:pPr>
              <w:spacing w:after="240" w:line="252" w:lineRule="auto"/>
              <w:jc w:val="both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r w:rsidR="00BB1CB7" w:rsidRPr="00167FDC">
              <w:rPr>
                <w:rFonts w:ascii="Segoe UI Emoji" w:hAnsi="Segoe UI Emoji" w:cs="Segoe UI Emoji"/>
                <w:b/>
                <w:color w:val="FF0000"/>
                <w:sz w:val="24"/>
                <w:szCs w:val="24"/>
              </w:rPr>
              <w:t>🎯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Đầu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mối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hỗ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trợ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hồ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sơ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thanh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lý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:</w:t>
            </w:r>
          </w:p>
          <w:p w14:paraId="26D6FEFA" w14:textId="64658659" w:rsidR="00B25353" w:rsidRPr="00B25353" w:rsidRDefault="008741A3" w:rsidP="00B25353">
            <w:pPr>
              <w:pStyle w:val="ListParagraph"/>
              <w:numPr>
                <w:ilvl w:val="0"/>
                <w:numId w:val="21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Cao Thị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Thắm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Phòng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QLTS – </w:t>
            </w:r>
            <w:proofErr w:type="gramStart"/>
            <w:r w:rsidR="00B25353">
              <w:rPr>
                <w:rFonts w:ascii="Cambria" w:hAnsi="Cambria"/>
                <w:sz w:val="24"/>
                <w:szCs w:val="24"/>
              </w:rPr>
              <w:t>TT.DVHT</w:t>
            </w:r>
            <w:proofErr w:type="gramEnd"/>
            <w:r w:rsidR="00B25353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Khối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Vận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hành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-  </w:t>
            </w:r>
            <w:r>
              <w:rPr>
                <w:rFonts w:ascii="Cambria" w:hAnsi="Cambria"/>
                <w:sz w:val="24"/>
                <w:szCs w:val="24"/>
              </w:rPr>
              <w:t>0904656770</w:t>
            </w:r>
            <w:r w:rsidR="00B25353">
              <w:rPr>
                <w:rFonts w:ascii="Cambria" w:hAnsi="Cambria"/>
                <w:sz w:val="24"/>
                <w:szCs w:val="24"/>
              </w:rPr>
              <w:t>.</w:t>
            </w:r>
          </w:p>
          <w:p w14:paraId="08536F89" w14:textId="0C104FBC" w:rsidR="0034204A" w:rsidRPr="00167FDC" w:rsidRDefault="0034204A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Trân</w:t>
            </w:r>
            <w:proofErr w:type="spellEnd"/>
            <w:r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trọ</w:t>
            </w:r>
            <w:r w:rsidR="00726134" w:rsidRPr="00167FDC">
              <w:rPr>
                <w:rFonts w:ascii="Cambria" w:hAnsi="Cambria"/>
                <w:sz w:val="24"/>
                <w:szCs w:val="24"/>
              </w:rPr>
              <w:t>ng</w:t>
            </w:r>
            <w:proofErr w:type="spellEnd"/>
            <w:r w:rsidR="003F26E0"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F26E0" w:rsidRPr="00167FDC">
              <w:rPr>
                <w:rFonts w:ascii="Cambria" w:hAnsi="Cambria"/>
                <w:sz w:val="24"/>
                <w:szCs w:val="24"/>
              </w:rPr>
              <w:t>thông</w:t>
            </w:r>
            <w:proofErr w:type="spellEnd"/>
            <w:r w:rsidR="003F26E0"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F26E0" w:rsidRPr="00167FDC">
              <w:rPr>
                <w:rFonts w:ascii="Cambria" w:hAnsi="Cambria"/>
                <w:sz w:val="24"/>
                <w:szCs w:val="24"/>
              </w:rPr>
              <w:t>báo</w:t>
            </w:r>
            <w:proofErr w:type="spellEnd"/>
            <w:r w:rsidR="00726134" w:rsidRPr="00167FDC">
              <w:rPr>
                <w:rFonts w:ascii="Cambria" w:hAnsi="Cambria"/>
                <w:sz w:val="24"/>
                <w:szCs w:val="24"/>
              </w:rPr>
              <w:t>!</w:t>
            </w:r>
          </w:p>
          <w:p w14:paraId="03EAA2DB" w14:textId="77777777" w:rsidR="0034204A" w:rsidRPr="00167FDC" w:rsidRDefault="0034204A" w:rsidP="002A5567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654FE" w14:textId="77777777" w:rsidR="00BD3619" w:rsidRPr="007248B4" w:rsidRDefault="00BD3619">
            <w:pPr>
              <w:rPr>
                <w:rFonts w:ascii="Cambria" w:hAnsi="Cambria"/>
              </w:rPr>
            </w:pPr>
          </w:p>
        </w:tc>
      </w:tr>
      <w:tr w:rsidR="007248B4" w:rsidRPr="007248B4" w14:paraId="53E9442D" w14:textId="77777777" w:rsidTr="004E5B01">
        <w:trPr>
          <w:tblCellSpacing w:w="15" w:type="dxa"/>
          <w:jc w:val="center"/>
        </w:trPr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367E" w14:textId="77777777" w:rsidR="007248B4" w:rsidRPr="007248B4" w:rsidRDefault="007248B4">
            <w:pPr>
              <w:rPr>
                <w:rFonts w:ascii="Cambria" w:hAnsi="Cambria"/>
              </w:rPr>
            </w:pPr>
          </w:p>
        </w:tc>
        <w:tc>
          <w:tcPr>
            <w:tcW w:w="127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AF6" w14:textId="77777777" w:rsidR="007248B4" w:rsidRPr="007248B4" w:rsidRDefault="007248B4" w:rsidP="0034204A">
            <w:pPr>
              <w:spacing w:after="240" w:line="252" w:lineRule="auto"/>
              <w:jc w:val="both"/>
              <w:rPr>
                <w:rFonts w:ascii="Cambria" w:hAnsi="Cambria"/>
              </w:rPr>
            </w:pPr>
          </w:p>
        </w:tc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6B62" w14:textId="77777777" w:rsidR="007248B4" w:rsidRPr="007248B4" w:rsidRDefault="007248B4">
            <w:pPr>
              <w:rPr>
                <w:rFonts w:ascii="Cambria" w:hAnsi="Cambria"/>
              </w:rPr>
            </w:pPr>
          </w:p>
        </w:tc>
      </w:tr>
    </w:tbl>
    <w:p w14:paraId="65CA6297" w14:textId="77777777" w:rsidR="007974CC" w:rsidRPr="007248B4" w:rsidRDefault="007974CC">
      <w:pPr>
        <w:rPr>
          <w:rFonts w:ascii="Cambria" w:hAnsi="Cambria"/>
        </w:rPr>
      </w:pPr>
    </w:p>
    <w:sectPr w:rsidR="007974CC" w:rsidRPr="0072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6DD"/>
    <w:multiLevelType w:val="hybridMultilevel"/>
    <w:tmpl w:val="3AECD716"/>
    <w:lvl w:ilvl="0" w:tplc="23D02E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DE8A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80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A4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0DF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6E8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4C3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247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AFC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B2F"/>
    <w:multiLevelType w:val="hybridMultilevel"/>
    <w:tmpl w:val="A958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63E"/>
    <w:multiLevelType w:val="hybridMultilevel"/>
    <w:tmpl w:val="3FB8E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C42"/>
    <w:multiLevelType w:val="hybridMultilevel"/>
    <w:tmpl w:val="7EAC25B2"/>
    <w:lvl w:ilvl="0" w:tplc="820ED7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FC9"/>
    <w:multiLevelType w:val="multilevel"/>
    <w:tmpl w:val="6F30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A768E"/>
    <w:multiLevelType w:val="hybridMultilevel"/>
    <w:tmpl w:val="C9101142"/>
    <w:lvl w:ilvl="0" w:tplc="B5809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97821"/>
    <w:multiLevelType w:val="hybridMultilevel"/>
    <w:tmpl w:val="C5363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61C"/>
    <w:multiLevelType w:val="hybridMultilevel"/>
    <w:tmpl w:val="DE3C4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91364"/>
    <w:multiLevelType w:val="multilevel"/>
    <w:tmpl w:val="0B8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950F5"/>
    <w:multiLevelType w:val="hybridMultilevel"/>
    <w:tmpl w:val="005E7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2729F"/>
    <w:multiLevelType w:val="multilevel"/>
    <w:tmpl w:val="2FF2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D4974"/>
    <w:multiLevelType w:val="hybridMultilevel"/>
    <w:tmpl w:val="6EFC30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521AB"/>
    <w:multiLevelType w:val="hybridMultilevel"/>
    <w:tmpl w:val="FA424F7A"/>
    <w:lvl w:ilvl="0" w:tplc="21B46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63BF5"/>
    <w:multiLevelType w:val="hybridMultilevel"/>
    <w:tmpl w:val="AD9A5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F18D8"/>
    <w:multiLevelType w:val="multilevel"/>
    <w:tmpl w:val="BBA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258CC"/>
    <w:multiLevelType w:val="hybridMultilevel"/>
    <w:tmpl w:val="878A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CA6EAA"/>
    <w:multiLevelType w:val="hybridMultilevel"/>
    <w:tmpl w:val="E32CC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70247"/>
    <w:multiLevelType w:val="hybridMultilevel"/>
    <w:tmpl w:val="FC3E6F26"/>
    <w:lvl w:ilvl="0" w:tplc="2ABE0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C4D09"/>
    <w:multiLevelType w:val="hybridMultilevel"/>
    <w:tmpl w:val="1B2E0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C72"/>
    <w:multiLevelType w:val="hybridMultilevel"/>
    <w:tmpl w:val="B50E67E4"/>
    <w:lvl w:ilvl="0" w:tplc="E30CD8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6D95673"/>
    <w:multiLevelType w:val="hybridMultilevel"/>
    <w:tmpl w:val="A3F4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D3C01"/>
    <w:multiLevelType w:val="hybridMultilevel"/>
    <w:tmpl w:val="4B48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16106"/>
    <w:multiLevelType w:val="multilevel"/>
    <w:tmpl w:val="DFD6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523AC"/>
    <w:multiLevelType w:val="hybridMultilevel"/>
    <w:tmpl w:val="842069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4"/>
  </w:num>
  <w:num w:numId="11">
    <w:abstractNumId w:val="22"/>
  </w:num>
  <w:num w:numId="12">
    <w:abstractNumId w:val="11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3"/>
  </w:num>
  <w:num w:numId="17">
    <w:abstractNumId w:val="1"/>
  </w:num>
  <w:num w:numId="18">
    <w:abstractNumId w:val="21"/>
  </w:num>
  <w:num w:numId="19">
    <w:abstractNumId w:val="15"/>
  </w:num>
  <w:num w:numId="20">
    <w:abstractNumId w:val="20"/>
  </w:num>
  <w:num w:numId="21">
    <w:abstractNumId w:val="13"/>
  </w:num>
  <w:num w:numId="22">
    <w:abstractNumId w:val="2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9"/>
    <w:rsid w:val="00043A47"/>
    <w:rsid w:val="00073D34"/>
    <w:rsid w:val="000B6D6A"/>
    <w:rsid w:val="0013068B"/>
    <w:rsid w:val="00167FDC"/>
    <w:rsid w:val="001708BF"/>
    <w:rsid w:val="0017242A"/>
    <w:rsid w:val="001940DF"/>
    <w:rsid w:val="001A0FEF"/>
    <w:rsid w:val="001B1D47"/>
    <w:rsid w:val="001B288F"/>
    <w:rsid w:val="00201A51"/>
    <w:rsid w:val="00202F4B"/>
    <w:rsid w:val="00223B25"/>
    <w:rsid w:val="00235FD8"/>
    <w:rsid w:val="00243252"/>
    <w:rsid w:val="002438DC"/>
    <w:rsid w:val="00244AB0"/>
    <w:rsid w:val="00295A4B"/>
    <w:rsid w:val="002A5567"/>
    <w:rsid w:val="002D36A9"/>
    <w:rsid w:val="002F606F"/>
    <w:rsid w:val="00324686"/>
    <w:rsid w:val="0034204A"/>
    <w:rsid w:val="003479DE"/>
    <w:rsid w:val="00357342"/>
    <w:rsid w:val="003902F8"/>
    <w:rsid w:val="003C1C33"/>
    <w:rsid w:val="003D607C"/>
    <w:rsid w:val="003F26E0"/>
    <w:rsid w:val="00435E66"/>
    <w:rsid w:val="0044088B"/>
    <w:rsid w:val="004A0A1A"/>
    <w:rsid w:val="004E5B01"/>
    <w:rsid w:val="00513844"/>
    <w:rsid w:val="00552BE3"/>
    <w:rsid w:val="005774AE"/>
    <w:rsid w:val="00580B14"/>
    <w:rsid w:val="005B503C"/>
    <w:rsid w:val="005D2E36"/>
    <w:rsid w:val="00641483"/>
    <w:rsid w:val="006D3CC0"/>
    <w:rsid w:val="006E698E"/>
    <w:rsid w:val="007248B4"/>
    <w:rsid w:val="00726134"/>
    <w:rsid w:val="00732204"/>
    <w:rsid w:val="0076132F"/>
    <w:rsid w:val="007974CC"/>
    <w:rsid w:val="007B3B73"/>
    <w:rsid w:val="007C0AAA"/>
    <w:rsid w:val="007D5104"/>
    <w:rsid w:val="008146D3"/>
    <w:rsid w:val="008345B1"/>
    <w:rsid w:val="0085610F"/>
    <w:rsid w:val="008741A3"/>
    <w:rsid w:val="008A2F6F"/>
    <w:rsid w:val="008E385E"/>
    <w:rsid w:val="008F25EA"/>
    <w:rsid w:val="009C2719"/>
    <w:rsid w:val="009F3723"/>
    <w:rsid w:val="00A2344B"/>
    <w:rsid w:val="00A57096"/>
    <w:rsid w:val="00A7455A"/>
    <w:rsid w:val="00AA13D2"/>
    <w:rsid w:val="00AB2B52"/>
    <w:rsid w:val="00AB6FA0"/>
    <w:rsid w:val="00AC4441"/>
    <w:rsid w:val="00B25353"/>
    <w:rsid w:val="00B2549C"/>
    <w:rsid w:val="00B27D21"/>
    <w:rsid w:val="00B47EDC"/>
    <w:rsid w:val="00B746C8"/>
    <w:rsid w:val="00BB183B"/>
    <w:rsid w:val="00BB1CB7"/>
    <w:rsid w:val="00BD3619"/>
    <w:rsid w:val="00C25AEA"/>
    <w:rsid w:val="00CA4DB4"/>
    <w:rsid w:val="00D22527"/>
    <w:rsid w:val="00D23CC4"/>
    <w:rsid w:val="00DD6689"/>
    <w:rsid w:val="00E34BEC"/>
    <w:rsid w:val="00EE03C1"/>
    <w:rsid w:val="00EE2A52"/>
    <w:rsid w:val="00F20D57"/>
    <w:rsid w:val="00F9031F"/>
    <w:rsid w:val="00F93185"/>
    <w:rsid w:val="00F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3ADB"/>
  <w15:chartTrackingRefBased/>
  <w15:docId w15:val="{EC93F0C0-973B-44D9-B5E2-F575CB4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61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5567"/>
    <w:pPr>
      <w:ind w:left="720"/>
    </w:pPr>
  </w:style>
  <w:style w:type="table" w:styleId="TableGrid">
    <w:name w:val="Table Grid"/>
    <w:basedOn w:val="TableNormal"/>
    <w:uiPriority w:val="39"/>
    <w:rsid w:val="0073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3A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043A47"/>
  </w:style>
  <w:style w:type="character" w:styleId="Strong">
    <w:name w:val="Strong"/>
    <w:basedOn w:val="DefaultParagraphFont"/>
    <w:uiPriority w:val="22"/>
    <w:qFormat/>
    <w:rsid w:val="00342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63C9.EE7BB2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63C9.EE7BB2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Phan Anh (EB-DA SaleTransformation)</dc:creator>
  <cp:keywords/>
  <dc:description/>
  <cp:lastModifiedBy>Tham Cao Thi (VH-QLTS)</cp:lastModifiedBy>
  <cp:revision>2</cp:revision>
  <dcterms:created xsi:type="dcterms:W3CDTF">2025-11-26T07:14:00Z</dcterms:created>
  <dcterms:modified xsi:type="dcterms:W3CDTF">2025-11-26T07:14:00Z</dcterms:modified>
</cp:coreProperties>
</file>